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0" w:right="0" w:hanging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eastAsia="Tahoma" w:cs="Times New Roman" w:ascii="Times New Roman" w:hAnsi="Times New Roman"/>
          <w:b/>
          <w:bCs/>
          <w:color w:val="000000"/>
          <w:spacing w:val="-6"/>
          <w:kern w:val="0"/>
          <w:sz w:val="28"/>
          <w:szCs w:val="28"/>
          <w:lang w:val="ru-RU" w:eastAsia="zh-CN" w:bidi="hi-IN"/>
        </w:rPr>
        <w:t xml:space="preserve">Сведения </w:t>
      </w:r>
    </w:p>
    <w:p>
      <w:pPr>
        <w:pStyle w:val="Normal"/>
        <w:spacing w:before="0" w:after="0"/>
        <w:ind w:left="0" w:right="0" w:hanging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eastAsia="Tahoma" w:cs="Times New Roman" w:ascii="Times New Roman" w:hAnsi="Times New Roman"/>
          <w:b/>
          <w:bCs/>
          <w:color w:val="000000"/>
          <w:spacing w:val="-6"/>
          <w:kern w:val="0"/>
          <w:sz w:val="28"/>
          <w:szCs w:val="28"/>
          <w:lang w:val="ru-RU" w:eastAsia="zh-CN" w:bidi="hi-IN"/>
        </w:rPr>
        <w:t>о месте нахождения у</w:t>
      </w:r>
      <w:r>
        <w:rPr>
          <w:rFonts w:eastAsia="Tahoma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-6"/>
          <w:kern w:val="0"/>
          <w:sz w:val="28"/>
          <w:szCs w:val="28"/>
          <w:lang w:val="ru-RU" w:eastAsia="zh-CN" w:bidi="hi-IN"/>
        </w:rPr>
        <w:t>правления надзорной деятельности и профилактической работы Главного управления МЧС России  по Карачаево-Черкесской Республике</w:t>
      </w:r>
      <w:r>
        <w:rPr>
          <w:rFonts w:eastAsia="Tahoma" w:cs="Times New Roman" w:ascii="Times New Roman" w:hAnsi="Times New Roman"/>
          <w:b/>
          <w:bCs/>
          <w:color w:val="000000"/>
          <w:spacing w:val="-6"/>
          <w:kern w:val="0"/>
          <w:sz w:val="28"/>
          <w:szCs w:val="28"/>
          <w:lang w:val="ru-RU" w:eastAsia="zh-CN" w:bidi="hi-IN"/>
        </w:rPr>
        <w:t>,  предоставляющих государственную услугу, графике работы, телефонах</w:t>
      </w:r>
    </w:p>
    <w:p>
      <w:pPr>
        <w:pStyle w:val="Normal"/>
        <w:spacing w:before="0" w:after="0"/>
        <w:ind w:left="0" w:right="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300"/>
        <w:ind w:left="0" w:right="0" w:hanging="0"/>
        <w:jc w:val="left"/>
        <w:rPr>
          <w:i w:val="false"/>
          <w:i w:val="false"/>
          <w:caps w:val="false"/>
          <w:smallCaps w:val="false"/>
        </w:rPr>
      </w:pPr>
      <w:r>
        <w:rPr>
          <w:i w:val="false"/>
          <w:caps w:val="false"/>
          <w:smallCaps w:val="false"/>
        </w:rPr>
      </w:r>
    </w:p>
    <w:p>
      <w:pPr>
        <w:pStyle w:val="Normal"/>
        <w:spacing w:before="0" w:after="0"/>
        <w:ind w:left="0" w:right="0" w:hanging="0"/>
        <w:jc w:val="left"/>
        <w:rPr>
          <w:rFonts w:ascii="XO Thames" w:hAnsi="XO Thames" w:eastAsia="Tahoma" w:cs="Noto Sans Devanagari"/>
          <w:b w:val="false"/>
          <w:b w:val="false"/>
          <w:color w:val="000000"/>
          <w:spacing w:val="-6"/>
          <w:kern w:val="0"/>
          <w:sz w:val="28"/>
          <w:szCs w:val="28"/>
          <w:lang w:val="ru-RU" w:eastAsia="zh-CN" w:bidi="hi-IN"/>
        </w:rPr>
      </w:pPr>
      <w:r>
        <w:rPr>
          <w:rFonts w:eastAsia="Tahoma" w:cs="Noto Sans Devanagari"/>
          <w:b/>
          <w:bCs/>
          <w:i w:val="false"/>
          <w:caps w:val="false"/>
          <w:smallCaps w:val="false"/>
          <w:color w:val="000000"/>
          <w:spacing w:val="-6"/>
          <w:kern w:val="0"/>
          <w:sz w:val="28"/>
          <w:szCs w:val="28"/>
          <w:lang w:val="ru-RU" w:eastAsia="zh-CN" w:bidi="hi-IN"/>
        </w:rPr>
        <w:t>Адрес места нахождения:</w:t>
      </w:r>
      <w:r>
        <w:rPr>
          <w:rFonts w:eastAsia="Tahoma" w:cs="Noto Sans Devanagari"/>
          <w:b w:val="false"/>
          <w:i w:val="false"/>
          <w:caps w:val="false"/>
          <w:smallCaps w:val="false"/>
          <w:color w:val="000000"/>
          <w:spacing w:val="-6"/>
          <w:kern w:val="0"/>
          <w:sz w:val="28"/>
          <w:szCs w:val="28"/>
          <w:lang w:val="ru-RU" w:eastAsia="zh-CN" w:bidi="hi-IN"/>
        </w:rPr>
        <w:t xml:space="preserve"> 369000, Карачаево-Черкесская Республика, г. Черкесск, ул. Кавказская, 33 </w:t>
      </w:r>
    </w:p>
    <w:p>
      <w:pPr>
        <w:pStyle w:val="Normal"/>
        <w:spacing w:before="114" w:after="114"/>
        <w:ind w:left="0" w:right="0" w:hanging="0"/>
        <w:jc w:val="left"/>
        <w:rPr>
          <w:rFonts w:ascii="XO Thames" w:hAnsi="XO Thames" w:eastAsia="Tahoma" w:cs="Noto Sans Devanagari"/>
          <w:b w:val="false"/>
          <w:b w:val="false"/>
          <w:color w:val="000000"/>
          <w:spacing w:val="-6"/>
          <w:kern w:val="0"/>
          <w:sz w:val="28"/>
          <w:szCs w:val="28"/>
          <w:lang w:val="ru-RU" w:eastAsia="zh-CN" w:bidi="hi-IN"/>
        </w:rPr>
      </w:pPr>
      <w:r>
        <w:rPr>
          <w:rFonts w:eastAsia="Tahoma" w:cs="Noto Sans Devanagari"/>
          <w:b/>
          <w:bCs/>
          <w:i w:val="false"/>
          <w:caps w:val="false"/>
          <w:smallCaps w:val="false"/>
          <w:color w:val="000000"/>
          <w:spacing w:val="-6"/>
          <w:kern w:val="0"/>
          <w:sz w:val="28"/>
          <w:szCs w:val="28"/>
          <w:lang w:val="ru-RU" w:eastAsia="zh-CN" w:bidi="hi-IN"/>
        </w:rPr>
        <w:t>Контактный телефон:</w:t>
      </w:r>
      <w:r>
        <w:rPr>
          <w:rFonts w:eastAsia="Tahoma" w:cs="Noto Sans Devanagari"/>
          <w:b w:val="false"/>
          <w:i w:val="false"/>
          <w:caps w:val="false"/>
          <w:smallCaps w:val="false"/>
          <w:color w:val="000000"/>
          <w:spacing w:val="-6"/>
          <w:kern w:val="0"/>
          <w:sz w:val="28"/>
          <w:szCs w:val="28"/>
          <w:lang w:val="ru-RU" w:eastAsia="zh-CN" w:bidi="hi-IN"/>
        </w:rPr>
        <w:t xml:space="preserve"> 8(8782) 27-07-42</w:t>
      </w:r>
    </w:p>
    <w:p>
      <w:pPr>
        <w:pStyle w:val="Normal"/>
        <w:spacing w:before="57" w:after="129"/>
        <w:ind w:left="0" w:right="0" w:hanging="0"/>
        <w:jc w:val="left"/>
        <w:rPr>
          <w:rFonts w:ascii="XO Thames" w:hAnsi="XO Thames" w:eastAsia="Tahoma" w:cs="Noto Sans Devanagari"/>
          <w:b w:val="false"/>
          <w:b w:val="false"/>
          <w:color w:val="000000"/>
          <w:spacing w:val="-6"/>
          <w:kern w:val="0"/>
          <w:sz w:val="28"/>
          <w:szCs w:val="28"/>
          <w:lang w:val="ru-RU" w:eastAsia="zh-CN" w:bidi="hi-IN"/>
        </w:rPr>
      </w:pPr>
      <w:r>
        <w:rPr>
          <w:rFonts w:eastAsia="Tahoma" w:cs="Noto Sans Devanagari"/>
          <w:b/>
          <w:bCs/>
          <w:i w:val="false"/>
          <w:caps w:val="false"/>
          <w:smallCaps w:val="false"/>
          <w:color w:val="000000"/>
          <w:spacing w:val="-6"/>
          <w:kern w:val="0"/>
          <w:sz w:val="28"/>
          <w:szCs w:val="28"/>
          <w:lang w:val="ru-RU" w:eastAsia="zh-CN" w:bidi="hi-IN"/>
        </w:rPr>
        <w:t xml:space="preserve">Электронная почта: </w:t>
      </w:r>
      <w:hyperlink r:id="rId2">
        <w:r>
          <w:rPr>
            <w:rFonts w:eastAsia="Tahoma" w:cs="Noto Sans Devanagari"/>
            <w:b w:val="false"/>
            <w:i w:val="false"/>
            <w:caps w:val="false"/>
            <w:smallCaps w:val="false"/>
            <w:color w:val="000000"/>
            <w:spacing w:val="-6"/>
            <w:kern w:val="0"/>
            <w:sz w:val="28"/>
            <w:szCs w:val="28"/>
            <w:lang w:val="ru-RU" w:eastAsia="zh-CN" w:bidi="hi-IN"/>
          </w:rPr>
          <w:t>licenz.mchs.09@mail.ru</w:t>
        </w:r>
      </w:hyperlink>
    </w:p>
    <w:p>
      <w:pPr>
        <w:pStyle w:val="Normal"/>
        <w:spacing w:before="0" w:after="0"/>
        <w:ind w:left="0" w:right="0" w:hanging="0"/>
        <w:jc w:val="left"/>
        <w:rPr>
          <w:rFonts w:ascii="XO Thames" w:hAnsi="XO Thames" w:eastAsia="Tahoma" w:cs="Noto Sans Devanagari"/>
          <w:b/>
          <w:b/>
          <w:bCs/>
          <w:color w:val="000000"/>
          <w:spacing w:val="-6"/>
          <w:kern w:val="0"/>
          <w:sz w:val="28"/>
          <w:szCs w:val="28"/>
          <w:lang w:val="ru-RU" w:eastAsia="zh-CN" w:bidi="hi-IN"/>
        </w:rPr>
      </w:pPr>
      <w:r>
        <w:rPr>
          <w:rFonts w:eastAsia="Tahoma" w:cs="Noto Sans Devanagari"/>
          <w:b/>
          <w:bCs/>
          <w:i w:val="false"/>
          <w:caps w:val="false"/>
          <w:smallCaps w:val="false"/>
          <w:color w:val="000000"/>
          <w:spacing w:val="-6"/>
          <w:kern w:val="0"/>
          <w:sz w:val="28"/>
          <w:szCs w:val="28"/>
          <w:lang w:val="ru-RU" w:eastAsia="zh-CN" w:bidi="hi-IN"/>
        </w:rPr>
        <w:t>График (режим) работы:</w:t>
      </w:r>
    </w:p>
    <w:p>
      <w:pPr>
        <w:pStyle w:val="Normal"/>
        <w:spacing w:before="0" w:after="0"/>
        <w:ind w:left="0" w:right="0" w:hanging="0"/>
        <w:jc w:val="left"/>
        <w:rPr>
          <w:i w:val="false"/>
          <w:i w:val="false"/>
          <w:caps w:val="false"/>
          <w:smallCaps w:val="false"/>
        </w:rPr>
      </w:pPr>
      <w:r>
        <w:rPr>
          <w:i w:val="false"/>
          <w:caps w:val="false"/>
          <w:smallCaps w:val="false"/>
        </w:rPr>
      </w:r>
    </w:p>
    <w:tbl>
      <w:tblPr>
        <w:tblW w:w="685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4814"/>
      </w:tblGrid>
      <w:tr>
        <w:trPr>
          <w:trHeight w:val="120" w:hRule="atLeast"/>
        </w:trPr>
        <w:tc>
          <w:tcPr>
            <w:tcW w:w="2040" w:type="dxa"/>
            <w:tcBorders/>
          </w:tcPr>
          <w:p>
            <w:pPr>
              <w:pStyle w:val="Normal"/>
              <w:spacing w:lineRule="auto" w:line="240" w:before="57" w:after="57"/>
              <w:ind w:left="0" w:right="0" w:hanging="0"/>
              <w:jc w:val="left"/>
              <w:rPr>
                <w:rFonts w:ascii="XO Thames" w:hAnsi="XO Thames" w:eastAsia="Tahoma" w:cs="Noto Sans Devanagari"/>
                <w:b w:val="false"/>
                <w:b w:val="false"/>
                <w:color w:val="000000"/>
                <w:spacing w:val="-6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Noto Sans Devanagari"/>
                <w:b w:val="false"/>
                <w:i w:val="false"/>
                <w:caps w:val="false"/>
                <w:smallCaps w:val="false"/>
                <w:color w:val="000000"/>
                <w:spacing w:val="-6"/>
                <w:kern w:val="0"/>
                <w:sz w:val="28"/>
                <w:szCs w:val="28"/>
                <w:lang w:val="ru-RU" w:eastAsia="zh-CN" w:bidi="hi-IN"/>
              </w:rPr>
              <w:t>Понедельник</w:t>
            </w:r>
          </w:p>
        </w:tc>
        <w:tc>
          <w:tcPr>
            <w:tcW w:w="4814" w:type="dxa"/>
            <w:tcBorders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Tahoma" w:cs="Noto Sans Devanagari"/>
                <w:b w:val="false"/>
                <w:b w:val="false"/>
                <w:color w:val="000000"/>
                <w:spacing w:val="-6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Noto Sans Devanagari"/>
                <w:b w:val="false"/>
                <w:i w:val="false"/>
                <w:caps w:val="false"/>
                <w:smallCaps w:val="false"/>
                <w:color w:val="000000"/>
                <w:spacing w:val="-6"/>
                <w:kern w:val="0"/>
                <w:sz w:val="28"/>
                <w:szCs w:val="28"/>
                <w:lang w:val="ru-RU" w:eastAsia="zh-CN" w:bidi="hi-IN"/>
              </w:rPr>
              <w:t>9:00 - 18:00</w:t>
            </w:r>
          </w:p>
        </w:tc>
      </w:tr>
      <w:tr>
        <w:trPr/>
        <w:tc>
          <w:tcPr>
            <w:tcW w:w="2040" w:type="dxa"/>
            <w:tcBorders/>
          </w:tcPr>
          <w:p>
            <w:pPr>
              <w:pStyle w:val="Normal"/>
              <w:spacing w:lineRule="auto" w:line="240" w:before="57" w:after="57"/>
              <w:ind w:left="0" w:right="0" w:hanging="0"/>
              <w:jc w:val="left"/>
              <w:rPr>
                <w:rFonts w:ascii="XO Thames" w:hAnsi="XO Thames" w:eastAsia="Tahoma" w:cs="Noto Sans Devanagari"/>
                <w:b w:val="false"/>
                <w:b w:val="false"/>
                <w:color w:val="000000"/>
                <w:spacing w:val="-6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Noto Sans Devanagari"/>
                <w:b w:val="false"/>
                <w:i w:val="false"/>
                <w:caps w:val="false"/>
                <w:smallCaps w:val="false"/>
                <w:color w:val="000000"/>
                <w:spacing w:val="-6"/>
                <w:kern w:val="0"/>
                <w:sz w:val="28"/>
                <w:szCs w:val="28"/>
                <w:lang w:val="ru-RU" w:eastAsia="zh-CN" w:bidi="hi-IN"/>
              </w:rPr>
              <w:t>Вторник</w:t>
            </w:r>
          </w:p>
        </w:tc>
        <w:tc>
          <w:tcPr>
            <w:tcW w:w="4814" w:type="dxa"/>
            <w:tcBorders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Tahoma" w:cs="Noto Sans Devanagari"/>
                <w:b w:val="false"/>
                <w:b w:val="false"/>
                <w:color w:val="000000"/>
                <w:spacing w:val="-6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Noto Sans Devanagari"/>
                <w:b w:val="false"/>
                <w:i w:val="false"/>
                <w:caps w:val="false"/>
                <w:smallCaps w:val="false"/>
                <w:color w:val="000000"/>
                <w:spacing w:val="-6"/>
                <w:kern w:val="0"/>
                <w:sz w:val="28"/>
                <w:szCs w:val="28"/>
                <w:lang w:val="ru-RU" w:eastAsia="zh-CN" w:bidi="hi-IN"/>
              </w:rPr>
              <w:t>9:00 - 18:00</w:t>
            </w:r>
          </w:p>
        </w:tc>
      </w:tr>
      <w:tr>
        <w:trPr/>
        <w:tc>
          <w:tcPr>
            <w:tcW w:w="2040" w:type="dxa"/>
            <w:tcBorders/>
          </w:tcPr>
          <w:p>
            <w:pPr>
              <w:pStyle w:val="Normal"/>
              <w:spacing w:lineRule="auto" w:line="240" w:before="57" w:after="57"/>
              <w:ind w:left="0" w:right="0" w:hanging="0"/>
              <w:jc w:val="left"/>
              <w:rPr>
                <w:rFonts w:ascii="XO Thames" w:hAnsi="XO Thames" w:eastAsia="Tahoma" w:cs="Noto Sans Devanagari"/>
                <w:b w:val="false"/>
                <w:b w:val="false"/>
                <w:color w:val="000000"/>
                <w:spacing w:val="-6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Noto Sans Devanagari"/>
                <w:b w:val="false"/>
                <w:i w:val="false"/>
                <w:caps w:val="false"/>
                <w:smallCaps w:val="false"/>
                <w:color w:val="000000"/>
                <w:spacing w:val="-6"/>
                <w:kern w:val="0"/>
                <w:sz w:val="28"/>
                <w:szCs w:val="28"/>
                <w:lang w:val="ru-RU" w:eastAsia="zh-CN" w:bidi="hi-IN"/>
              </w:rPr>
              <w:t>Среда</w:t>
              <w:tab/>
              <w:tab/>
              <w:t xml:space="preserve"> </w:t>
            </w:r>
          </w:p>
        </w:tc>
        <w:tc>
          <w:tcPr>
            <w:tcW w:w="4814" w:type="dxa"/>
            <w:tcBorders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Tahoma" w:cs="Noto Sans Devanagari"/>
                <w:b w:val="false"/>
                <w:b w:val="false"/>
                <w:color w:val="000000"/>
                <w:spacing w:val="-6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Noto Sans Devanagari"/>
                <w:b w:val="false"/>
                <w:i w:val="false"/>
                <w:caps w:val="false"/>
                <w:smallCaps w:val="false"/>
                <w:color w:val="000000"/>
                <w:spacing w:val="-6"/>
                <w:kern w:val="0"/>
                <w:sz w:val="28"/>
                <w:szCs w:val="28"/>
                <w:lang w:val="ru-RU" w:eastAsia="zh-CN" w:bidi="hi-IN"/>
              </w:rPr>
              <w:t>9:00 - 18:00</w:t>
            </w:r>
          </w:p>
        </w:tc>
      </w:tr>
      <w:tr>
        <w:trPr/>
        <w:tc>
          <w:tcPr>
            <w:tcW w:w="2040" w:type="dxa"/>
            <w:tcBorders/>
          </w:tcPr>
          <w:p>
            <w:pPr>
              <w:pStyle w:val="Normal"/>
              <w:spacing w:lineRule="auto" w:line="240" w:before="57" w:after="57"/>
              <w:ind w:left="0" w:right="0" w:hanging="0"/>
              <w:jc w:val="left"/>
              <w:rPr>
                <w:rFonts w:ascii="XO Thames" w:hAnsi="XO Thames" w:eastAsia="Tahoma" w:cs="Noto Sans Devanagari"/>
                <w:b w:val="false"/>
                <w:b w:val="false"/>
                <w:color w:val="000000"/>
                <w:spacing w:val="-6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Noto Sans Devanagari"/>
                <w:b w:val="false"/>
                <w:i w:val="false"/>
                <w:caps w:val="false"/>
                <w:smallCaps w:val="false"/>
                <w:color w:val="000000"/>
                <w:spacing w:val="-6"/>
                <w:kern w:val="0"/>
                <w:sz w:val="28"/>
                <w:szCs w:val="28"/>
                <w:lang w:val="ru-RU" w:eastAsia="zh-CN" w:bidi="hi-IN"/>
              </w:rPr>
              <w:t>Четверг</w:t>
              <w:tab/>
            </w:r>
          </w:p>
        </w:tc>
        <w:tc>
          <w:tcPr>
            <w:tcW w:w="4814" w:type="dxa"/>
            <w:tcBorders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Tahoma" w:cs="Noto Sans Devanagari"/>
                <w:b w:val="false"/>
                <w:b w:val="false"/>
                <w:color w:val="000000"/>
                <w:spacing w:val="-6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Noto Sans Devanagari"/>
                <w:b w:val="false"/>
                <w:i w:val="false"/>
                <w:caps w:val="false"/>
                <w:smallCaps w:val="false"/>
                <w:color w:val="000000"/>
                <w:spacing w:val="-6"/>
                <w:kern w:val="0"/>
                <w:sz w:val="28"/>
                <w:szCs w:val="28"/>
                <w:lang w:val="ru-RU" w:eastAsia="zh-CN" w:bidi="hi-IN"/>
              </w:rPr>
              <w:t>9:00 - 18:00</w:t>
            </w:r>
          </w:p>
        </w:tc>
      </w:tr>
      <w:tr>
        <w:trPr/>
        <w:tc>
          <w:tcPr>
            <w:tcW w:w="2040" w:type="dxa"/>
            <w:tcBorders/>
          </w:tcPr>
          <w:p>
            <w:pPr>
              <w:pStyle w:val="Normal"/>
              <w:spacing w:lineRule="auto" w:line="240" w:before="57" w:after="57"/>
              <w:ind w:left="0" w:right="0" w:hanging="0"/>
              <w:jc w:val="left"/>
              <w:rPr>
                <w:rFonts w:ascii="XO Thames" w:hAnsi="XO Thames" w:eastAsia="Tahoma" w:cs="Noto Sans Devanagari"/>
                <w:b w:val="false"/>
                <w:b w:val="false"/>
                <w:color w:val="000000"/>
                <w:spacing w:val="-6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Noto Sans Devanagari"/>
                <w:b w:val="false"/>
                <w:i w:val="false"/>
                <w:caps w:val="false"/>
                <w:smallCaps w:val="false"/>
                <w:color w:val="000000"/>
                <w:spacing w:val="-6"/>
                <w:kern w:val="0"/>
                <w:sz w:val="28"/>
                <w:szCs w:val="28"/>
                <w:lang w:val="ru-RU" w:eastAsia="zh-CN" w:bidi="hi-IN"/>
              </w:rPr>
              <w:t>Пятница</w:t>
            </w:r>
          </w:p>
        </w:tc>
        <w:tc>
          <w:tcPr>
            <w:tcW w:w="4814" w:type="dxa"/>
            <w:tcBorders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XO Thames" w:hAnsi="XO Thames" w:eastAsia="Tahoma" w:cs="Noto Sans Devanagari"/>
                <w:b w:val="false"/>
                <w:b w:val="false"/>
                <w:color w:val="000000"/>
                <w:spacing w:val="-6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Noto Sans Devanagari"/>
                <w:b w:val="false"/>
                <w:i w:val="false"/>
                <w:caps w:val="false"/>
                <w:smallCaps w:val="false"/>
                <w:color w:val="000000"/>
                <w:spacing w:val="-6"/>
                <w:kern w:val="0"/>
                <w:sz w:val="28"/>
                <w:szCs w:val="28"/>
                <w:lang w:val="ru-RU" w:eastAsia="zh-CN" w:bidi="hi-IN"/>
              </w:rPr>
              <w:t>9:00 - 16:45</w:t>
            </w:r>
          </w:p>
        </w:tc>
      </w:tr>
    </w:tbl>
    <w:p>
      <w:pPr>
        <w:pStyle w:val="Normal"/>
        <w:spacing w:before="0" w:after="0"/>
        <w:ind w:left="0" w:right="0" w:hanging="0"/>
        <w:jc w:val="left"/>
        <w:rPr>
          <w:rFonts w:ascii="XO Thames" w:hAnsi="XO Thames" w:eastAsia="Tahoma" w:cs="Noto Sans Devanagari"/>
          <w:b w:val="false"/>
          <w:b w:val="false"/>
          <w:color w:val="000000"/>
          <w:spacing w:val="-6"/>
          <w:kern w:val="0"/>
          <w:sz w:val="28"/>
          <w:szCs w:val="28"/>
          <w:lang w:val="ru-RU" w:eastAsia="zh-CN" w:bidi="hi-IN"/>
        </w:rPr>
      </w:pPr>
      <w:r>
        <w:rPr>
          <w:rFonts w:eastAsia="Tahoma" w:cs="Noto Sans Devanagari"/>
          <w:b w:val="false"/>
          <w:color w:val="000000"/>
          <w:spacing w:val="-6"/>
          <w:kern w:val="0"/>
          <w:sz w:val="28"/>
          <w:szCs w:val="28"/>
          <w:lang w:val="ru-RU" w:eastAsia="zh-CN" w:bidi="hi-IN"/>
        </w:rPr>
      </w:r>
    </w:p>
    <w:p>
      <w:pPr>
        <w:pStyle w:val="Normal"/>
        <w:spacing w:before="0" w:after="300"/>
        <w:ind w:left="0" w:right="0" w:hanging="0"/>
        <w:jc w:val="left"/>
        <w:rPr>
          <w:rFonts w:ascii="XO Thames" w:hAnsi="XO Thames" w:eastAsia="Tahoma" w:cs="Noto Sans Devanagari"/>
          <w:b w:val="false"/>
          <w:b w:val="false"/>
          <w:color w:val="000000"/>
          <w:spacing w:val="-6"/>
          <w:kern w:val="0"/>
          <w:sz w:val="28"/>
          <w:szCs w:val="28"/>
          <w:lang w:val="ru-RU" w:eastAsia="zh-CN" w:bidi="hi-IN"/>
        </w:rPr>
      </w:pPr>
      <w:r>
        <w:rPr>
          <w:rFonts w:eastAsia="Tahoma" w:cs="Noto Sans Devanagari"/>
          <w:b w:val="false"/>
          <w:i w:val="false"/>
          <w:caps w:val="false"/>
          <w:smallCaps w:val="false"/>
          <w:color w:val="000000"/>
          <w:spacing w:val="-6"/>
          <w:kern w:val="0"/>
          <w:sz w:val="28"/>
          <w:szCs w:val="28"/>
          <w:lang w:val="ru-RU" w:eastAsia="zh-CN" w:bidi="hi-IN"/>
        </w:rPr>
        <w:t>Перерыв рабочего дня с 13:00 до 13:45</w:t>
      </w:r>
    </w:p>
    <w:p>
      <w:pPr>
        <w:pStyle w:val="Normal"/>
        <w:spacing w:before="0" w:after="300"/>
        <w:ind w:left="0" w:right="0" w:hanging="0"/>
        <w:jc w:val="left"/>
        <w:rPr>
          <w:rFonts w:ascii="XO Thames" w:hAnsi="XO Thames" w:eastAsia="Tahoma" w:cs="Noto Sans Devanagari"/>
          <w:b w:val="false"/>
          <w:b w:val="false"/>
          <w:color w:val="000000"/>
          <w:spacing w:val="-6"/>
          <w:kern w:val="0"/>
          <w:sz w:val="28"/>
          <w:szCs w:val="28"/>
          <w:lang w:val="ru-RU" w:eastAsia="zh-CN" w:bidi="hi-IN"/>
        </w:rPr>
      </w:pPr>
      <w:r>
        <w:rPr>
          <w:rFonts w:eastAsia="Tahoma" w:cs="Noto Sans Devanagari"/>
          <w:b w:val="false"/>
          <w:color w:val="000000"/>
          <w:spacing w:val="-6"/>
          <w:kern w:val="0"/>
          <w:sz w:val="28"/>
          <w:szCs w:val="28"/>
          <w:lang w:val="ru-RU" w:eastAsia="zh-CN" w:bidi="hi-IN"/>
        </w:rPr>
        <w:br/>
      </w:r>
    </w:p>
    <w:p>
      <w:pPr>
        <w:pStyle w:val="Normal"/>
        <w:rPr>
          <w:rFonts w:ascii="XO Thames" w:hAnsi="XO Thames" w:eastAsia="Tahoma" w:cs="Noto Sans Devanagari"/>
          <w:b w:val="false"/>
          <w:b w:val="false"/>
          <w:color w:val="000000"/>
          <w:spacing w:val="-6"/>
          <w:kern w:val="0"/>
          <w:sz w:val="28"/>
          <w:szCs w:val="28"/>
          <w:lang w:val="ru-RU" w:eastAsia="zh-CN" w:bidi="hi-IN"/>
        </w:rPr>
      </w:pPr>
      <w:r>
        <w:rPr/>
      </w:r>
    </w:p>
    <w:sectPr>
      <w:type w:val="nextPage"/>
      <w:pgSz w:w="11906" w:h="16838"/>
      <w:pgMar w:left="1701" w:right="56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1_ch"/>
    <w:uiPriority w:val="0"/>
    <w:qFormat/>
    <w:pPr>
      <w:widowControl/>
      <w:suppressAutoHyphens w:val="true"/>
      <w:bidi w:val="0"/>
      <w:spacing w:lineRule="auto" w:line="276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next w:val="Normal"/>
    <w:link w:val="Style_9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link w:val="Style_21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1"/>
    </w:pPr>
    <w:rPr>
      <w:rFonts w:ascii="XO Thames" w:hAnsi="XO Thames" w:eastAsia="Tahoma" w:cs="Noto Sans Devanagari"/>
      <w:b/>
      <w:color w:val="00A0FF"/>
      <w:spacing w:val="0"/>
      <w:kern w:val="0"/>
      <w:sz w:val="26"/>
      <w:szCs w:val="20"/>
      <w:lang w:val="ru-RU" w:eastAsia="zh-CN" w:bidi="hi-IN"/>
    </w:rPr>
  </w:style>
  <w:style w:type="paragraph" w:styleId="3">
    <w:name w:val="Heading 3"/>
    <w:next w:val="Normal"/>
    <w:link w:val="Style_6_ch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2"/>
    </w:pPr>
    <w:rPr>
      <w:rFonts w:ascii="XO Thames" w:hAnsi="XO Thames" w:eastAsia="Tahoma" w:cs="Noto Sans Devanagari"/>
      <w:b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4">
    <w:name w:val="Heading 4"/>
    <w:next w:val="Normal"/>
    <w:link w:val="Style_20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3"/>
    </w:pPr>
    <w:rPr>
      <w:rFonts w:ascii="XO Thames" w:hAnsi="XO Thames" w:eastAsia="Tahoma" w:cs="Noto Sans Devanagari"/>
      <w:b/>
      <w:color w:val="595959"/>
      <w:spacing w:val="0"/>
      <w:kern w:val="0"/>
      <w:sz w:val="26"/>
      <w:szCs w:val="20"/>
      <w:lang w:val="ru-RU" w:eastAsia="zh-CN" w:bidi="hi-IN"/>
    </w:rPr>
  </w:style>
  <w:style w:type="paragraph" w:styleId="5">
    <w:name w:val="Heading 5"/>
    <w:next w:val="Normal"/>
    <w:link w:val="Style_8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Style_2"/>
    <w:qFormat/>
    <w:rPr/>
  </w:style>
  <w:style w:type="character" w:styleId="Contents4">
    <w:name w:val="Contents 4"/>
    <w:link w:val="Style_3"/>
    <w:qFormat/>
    <w:rPr/>
  </w:style>
  <w:style w:type="character" w:styleId="Contents6">
    <w:name w:val="Contents 6"/>
    <w:link w:val="Style_4"/>
    <w:qFormat/>
    <w:rPr/>
  </w:style>
  <w:style w:type="character" w:styleId="Contents7">
    <w:name w:val="Contents 7"/>
    <w:link w:val="Style_5"/>
    <w:qFormat/>
    <w:rPr/>
  </w:style>
  <w:style w:type="character" w:styleId="Heading3">
    <w:name w:val="Heading 3"/>
    <w:link w:val="Style_6"/>
    <w:qFormat/>
    <w:rPr>
      <w:rFonts w:ascii="XO Thames" w:hAnsi="XO Thames"/>
      <w:b/>
      <w:i/>
      <w:color w:val="000000"/>
    </w:rPr>
  </w:style>
  <w:style w:type="character" w:styleId="Contents3">
    <w:name w:val="Contents 3"/>
    <w:link w:val="Style_7"/>
    <w:qFormat/>
    <w:rPr/>
  </w:style>
  <w:style w:type="character" w:styleId="Heading5">
    <w:name w:val="Heading 5"/>
    <w:link w:val="Style_8"/>
    <w:qFormat/>
    <w:rPr>
      <w:rFonts w:ascii="XO Thames" w:hAnsi="XO Thames"/>
      <w:b/>
      <w:color w:val="000000"/>
      <w:sz w:val="22"/>
    </w:rPr>
  </w:style>
  <w:style w:type="character" w:styleId="Heading1">
    <w:name w:val="Heading 1"/>
    <w:link w:val="Style_9"/>
    <w:qFormat/>
    <w:rPr>
      <w:rFonts w:ascii="XO Thames" w:hAnsi="XO Thames"/>
      <w:b/>
      <w:sz w:val="32"/>
    </w:rPr>
  </w:style>
  <w:style w:type="character" w:styleId="Style9">
    <w:name w:val="Интернет-ссылка"/>
    <w:link w:val="Style_10"/>
    <w:rPr>
      <w:color w:val="0000FF"/>
      <w:u w:val="single"/>
    </w:rPr>
  </w:style>
  <w:style w:type="character" w:styleId="Footnote">
    <w:name w:val="Footnote"/>
    <w:link w:val="Style_11"/>
    <w:qFormat/>
    <w:rPr>
      <w:rFonts w:ascii="XO Thames" w:hAnsi="XO Thames"/>
      <w:sz w:val="22"/>
    </w:rPr>
  </w:style>
  <w:style w:type="character" w:styleId="Contents1">
    <w:name w:val="Contents 1"/>
    <w:link w:val="Style_12"/>
    <w:qFormat/>
    <w:rPr>
      <w:rFonts w:ascii="XO Thames" w:hAnsi="XO Thames"/>
      <w:b/>
    </w:rPr>
  </w:style>
  <w:style w:type="character" w:styleId="HeaderandFooter">
    <w:name w:val="Header and Footer"/>
    <w:link w:val="Style_13"/>
    <w:qFormat/>
    <w:rPr>
      <w:rFonts w:ascii="XO Thames" w:hAnsi="XO Thames"/>
      <w:sz w:val="20"/>
    </w:rPr>
  </w:style>
  <w:style w:type="character" w:styleId="Contents9">
    <w:name w:val="Contents 9"/>
    <w:link w:val="Style_14"/>
    <w:qFormat/>
    <w:rPr/>
  </w:style>
  <w:style w:type="character" w:styleId="Contents8">
    <w:name w:val="Contents 8"/>
    <w:link w:val="Style_15"/>
    <w:qFormat/>
    <w:rPr/>
  </w:style>
  <w:style w:type="character" w:styleId="Contents5">
    <w:name w:val="Contents 5"/>
    <w:link w:val="Style_16"/>
    <w:qFormat/>
    <w:rPr/>
  </w:style>
  <w:style w:type="character" w:styleId="Subtitle">
    <w:name w:val="Subtitle"/>
    <w:link w:val="Style_17"/>
    <w:qFormat/>
    <w:rPr>
      <w:rFonts w:ascii="XO Thames" w:hAnsi="XO Thames"/>
      <w:i/>
      <w:color w:val="616161"/>
      <w:sz w:val="24"/>
    </w:rPr>
  </w:style>
  <w:style w:type="character" w:styleId="Toc10">
    <w:name w:val="toc 10"/>
    <w:link w:val="Style_18"/>
    <w:qFormat/>
    <w:rPr/>
  </w:style>
  <w:style w:type="character" w:styleId="Title">
    <w:name w:val="Title"/>
    <w:link w:val="Style_19"/>
    <w:qFormat/>
    <w:rPr>
      <w:rFonts w:ascii="XO Thames" w:hAnsi="XO Thames"/>
      <w:b/>
      <w:sz w:val="52"/>
    </w:rPr>
  </w:style>
  <w:style w:type="character" w:styleId="Heading4">
    <w:name w:val="Heading 4"/>
    <w:link w:val="Style_20"/>
    <w:qFormat/>
    <w:rPr>
      <w:rFonts w:ascii="XO Thames" w:hAnsi="XO Thames"/>
      <w:b/>
      <w:color w:val="595959"/>
      <w:sz w:val="26"/>
    </w:rPr>
  </w:style>
  <w:style w:type="character" w:styleId="Heading2">
    <w:name w:val="Heading 2"/>
    <w:link w:val="Style_21"/>
    <w:qFormat/>
    <w:rPr>
      <w:rFonts w:ascii="XO Thames" w:hAnsi="XO Thames"/>
      <w:b/>
      <w:color w:val="00A0FF"/>
      <w:sz w:val="26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PT Astra Serif" w:hAnsi="PT Astra Serif" w:cs="Noto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>
    <w:name w:val="TOC 2"/>
    <w:next w:val="Normal"/>
    <w:link w:val="Style_2_ch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41">
    <w:name w:val="TOC 4"/>
    <w:next w:val="Normal"/>
    <w:link w:val="Style_3_ch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6">
    <w:name w:val="TOC 6"/>
    <w:next w:val="Normal"/>
    <w:link w:val="Style_4_ch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7">
    <w:name w:val="TOC 7"/>
    <w:next w:val="Normal"/>
    <w:link w:val="Style_5_ch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31">
    <w:name w:val="TOC 3"/>
    <w:next w:val="Normal"/>
    <w:link w:val="Style_7_ch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Internetlink">
    <w:name w:val="Hyperlink"/>
    <w:link w:val="Style_1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1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link w:val="Style_12_ch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Style15">
    <w:name w:val="Верхний и нижний колонтитулы"/>
    <w:link w:val="Style_13_ch"/>
    <w:qFormat/>
    <w:pPr>
      <w:widowControl/>
      <w:suppressAutoHyphens w:val="true"/>
      <w:bidi w:val="0"/>
      <w:spacing w:lineRule="auto" w:line="36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link w:val="Style_14_ch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8">
    <w:name w:val="TOC 8"/>
    <w:next w:val="Normal"/>
    <w:link w:val="Style_15_ch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51">
    <w:name w:val="TOC 5"/>
    <w:next w:val="Normal"/>
    <w:link w:val="Style_16_ch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16">
    <w:name w:val="Subtitle"/>
    <w:next w:val="Normal"/>
    <w:link w:val="Style_17_ch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i/>
      <w:color w:val="616161"/>
      <w:spacing w:val="0"/>
      <w:kern w:val="0"/>
      <w:sz w:val="24"/>
      <w:szCs w:val="20"/>
      <w:lang w:val="ru-RU" w:eastAsia="zh-CN" w:bidi="hi-IN"/>
    </w:rPr>
  </w:style>
  <w:style w:type="paragraph" w:styleId="Toc101">
    <w:name w:val="toc 10"/>
    <w:next w:val="Normal"/>
    <w:link w:val="Style_18_ch"/>
    <w:uiPriority w:val="39"/>
    <w:qFormat/>
    <w:pPr>
      <w:widowControl/>
      <w:suppressAutoHyphens w:val="true"/>
      <w:bidi w:val="0"/>
      <w:spacing w:lineRule="auto" w:line="240" w:before="0" w:after="0"/>
      <w:ind w:left="1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17">
    <w:name w:val="Title"/>
    <w:next w:val="Normal"/>
    <w:link w:val="Style_19_ch"/>
    <w:uiPriority w:val="1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52"/>
      <w:szCs w:val="20"/>
      <w:lang w:val="ru-RU" w:eastAsia="zh-CN" w:bidi="hi-IN"/>
    </w:rPr>
  </w:style>
  <w:style w:type="paragraph" w:styleId="Style18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icenz.mchs.09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LibreOffice/6.4.4.2$Linux_X86_64 LibreOffice_project/40$Build-2</Application>
  <Pages>1</Pages>
  <Words>71</Words>
  <Characters>494</Characters>
  <CharactersWithSpaces>557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2022-04-22T12:13:37Z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