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B8" w:rsidRPr="00AA009E" w:rsidRDefault="007F4749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3413B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F34655">
        <w:rPr>
          <w:rFonts w:ascii="Times New Roman" w:eastAsia="Times New Roman" w:hAnsi="Times New Roman" w:cs="Times New Roman"/>
          <w:b/>
          <w:sz w:val="28"/>
          <w:szCs w:val="28"/>
        </w:rPr>
        <w:t>квартал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F4749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4655" w:rsidRDefault="00F34655" w:rsidP="00F3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 202</w:t>
      </w:r>
      <w:r w:rsidR="007F47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поступило всего </w:t>
      </w:r>
      <w:r w:rsidR="003413B6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3B6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письменном виде и 24 – по электронным каналам связи. За отчетный период нарушений сроков рассмотрения обращений не допущено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4655" w:rsidRPr="00BC3AEA" w:rsidRDefault="00F34655" w:rsidP="00F3465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в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квартале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413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года обращений не поступало,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0 обращений.</w:t>
      </w:r>
    </w:p>
    <w:p w:rsidR="00F34655" w:rsidRDefault="00F34655" w:rsidP="00F3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</w:t>
      </w:r>
      <w:r w:rsidR="003413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увеличение общего количества обращений по сравнению с аналогичным периодом прошлого года. Наибольшее количество из поступивших обращений составляют запросы о наличии/отсутствии зарегистрированных на заявителей маломерных судов. Возможно, это происходит по причине увеличения числа граждан, объявляющих себя банкротом.</w:t>
      </w:r>
    </w:p>
    <w:p w:rsidR="00F34655" w:rsidRPr="00BC3AEA" w:rsidRDefault="00F34655" w:rsidP="00F3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ГИМС  – </w:t>
      </w:r>
      <w:r>
        <w:rPr>
          <w:rFonts w:ascii="Times New Roman" w:eastAsia="Times New Roman" w:hAnsi="Times New Roman" w:cs="Times New Roman"/>
          <w:sz w:val="28"/>
          <w:szCs w:val="20"/>
        </w:rPr>
        <w:t>58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   безопасности – 12;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вопросы, связанные с рассмотрением обращений – 1;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</w:rPr>
        <w:t>социальная сфера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413B6" w:rsidRPr="00D16702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2;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законодательство РФ – 2;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жилищные вопросы – 2;</w:t>
      </w:r>
    </w:p>
    <w:p w:rsidR="003413B6" w:rsidRDefault="003413B6" w:rsidP="003413B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образование – 1;</w:t>
      </w:r>
    </w:p>
    <w:p w:rsidR="003413B6" w:rsidRDefault="003413B6" w:rsidP="0034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запросы архивных данных – 2.</w:t>
      </w:r>
    </w:p>
    <w:p w:rsidR="00F34655" w:rsidRPr="003319A7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 1 квартал поступили: 1 повторное обращение, 1 - коллективное. Анонимных обращений не поступало. </w:t>
      </w:r>
      <w:r w:rsidR="003413B6">
        <w:rPr>
          <w:rFonts w:ascii="Times New Roman" w:hAnsi="Times New Roman" w:cs="Times New Roman"/>
          <w:sz w:val="28"/>
          <w:szCs w:val="28"/>
        </w:rPr>
        <w:t>Жалоб от личного состава за отчетный период не поступало.</w:t>
      </w:r>
    </w:p>
    <w:p w:rsidR="00F34655" w:rsidRDefault="00F34655" w:rsidP="00F34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F34655" w:rsidRDefault="00F34655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655" w:rsidRDefault="00F34655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655" w:rsidRDefault="00F34655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8"/>
    <w:rsid w:val="00106885"/>
    <w:rsid w:val="00131981"/>
    <w:rsid w:val="0017420E"/>
    <w:rsid w:val="003413B6"/>
    <w:rsid w:val="00401D9A"/>
    <w:rsid w:val="00411797"/>
    <w:rsid w:val="00434E74"/>
    <w:rsid w:val="005B1192"/>
    <w:rsid w:val="006057DD"/>
    <w:rsid w:val="006D7EDC"/>
    <w:rsid w:val="007F4749"/>
    <w:rsid w:val="00817D20"/>
    <w:rsid w:val="008D0542"/>
    <w:rsid w:val="00910062"/>
    <w:rsid w:val="00914719"/>
    <w:rsid w:val="00916702"/>
    <w:rsid w:val="00962B17"/>
    <w:rsid w:val="009B1873"/>
    <w:rsid w:val="009B354E"/>
    <w:rsid w:val="00A2614E"/>
    <w:rsid w:val="00A44CB4"/>
    <w:rsid w:val="00AA313C"/>
    <w:rsid w:val="00AD67F7"/>
    <w:rsid w:val="00B06AA2"/>
    <w:rsid w:val="00B43143"/>
    <w:rsid w:val="00B96BD1"/>
    <w:rsid w:val="00BC3AEA"/>
    <w:rsid w:val="00D16702"/>
    <w:rsid w:val="00DA6EB8"/>
    <w:rsid w:val="00DF147A"/>
    <w:rsid w:val="00E358F2"/>
    <w:rsid w:val="00ED6970"/>
    <w:rsid w:val="00F34655"/>
    <w:rsid w:val="00F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SMI</cp:lastModifiedBy>
  <cp:revision>2</cp:revision>
  <cp:lastPrinted>2021-08-06T09:34:00Z</cp:lastPrinted>
  <dcterms:created xsi:type="dcterms:W3CDTF">2024-11-02T13:03:00Z</dcterms:created>
  <dcterms:modified xsi:type="dcterms:W3CDTF">2024-11-02T13:03:00Z</dcterms:modified>
</cp:coreProperties>
</file>